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2530" w:tblpY="1582"/>
        <w:tblW w:w="0" w:type="auto"/>
        <w:tblLook w:val="04A0" w:firstRow="1" w:lastRow="0" w:firstColumn="1" w:lastColumn="0" w:noHBand="0" w:noVBand="1"/>
      </w:tblPr>
      <w:tblGrid>
        <w:gridCol w:w="2507"/>
        <w:gridCol w:w="2801"/>
        <w:gridCol w:w="2430"/>
        <w:gridCol w:w="2610"/>
        <w:gridCol w:w="2340"/>
        <w:gridCol w:w="2700"/>
      </w:tblGrid>
      <w:tr w:rsidR="003E6F31" w:rsidRPr="003E6F31" w14:paraId="31BA6087" w14:textId="77777777" w:rsidTr="003E6F31">
        <w:trPr>
          <w:trHeight w:val="6065"/>
        </w:trPr>
        <w:tc>
          <w:tcPr>
            <w:tcW w:w="2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ABB4D6" w14:textId="77777777" w:rsidR="003E6F31" w:rsidRPr="00031307" w:rsidRDefault="003E6F31" w:rsidP="003E6F31">
            <w:pPr>
              <w:rPr>
                <w:color w:val="C45911" w:themeColor="accent2" w:themeShade="BF"/>
                <w:sz w:val="22"/>
                <w:szCs w:val="22"/>
              </w:rPr>
            </w:pPr>
            <w:r w:rsidRPr="00031307">
              <w:rPr>
                <w:color w:val="C45911" w:themeColor="accent2" w:themeShade="BF"/>
                <w:sz w:val="22"/>
                <w:szCs w:val="22"/>
              </w:rPr>
              <w:t>Data from multiple summer bridge programs for underrepresented, low-income students suggests the program facilitates students’ transition and adjustment to university life and improves their academic performance and persistence rates.</w:t>
            </w:r>
          </w:p>
          <w:p w14:paraId="1E4576EC" w14:textId="77777777" w:rsidR="003E6F31" w:rsidRPr="00031307" w:rsidRDefault="003E6F31" w:rsidP="003E6F31">
            <w:pPr>
              <w:rPr>
                <w:color w:val="C45911" w:themeColor="accent2" w:themeShade="BF"/>
                <w:sz w:val="22"/>
                <w:szCs w:val="22"/>
              </w:rPr>
            </w:pPr>
          </w:p>
          <w:p w14:paraId="69EFF4E7" w14:textId="77777777" w:rsidR="003E6F31" w:rsidRPr="00031307" w:rsidRDefault="003E6F31" w:rsidP="003E6F31">
            <w:pPr>
              <w:rPr>
                <w:color w:val="C45911" w:themeColor="accent2" w:themeShade="BF"/>
                <w:sz w:val="22"/>
                <w:szCs w:val="22"/>
              </w:rPr>
            </w:pPr>
            <w:r w:rsidRPr="00031307">
              <w:rPr>
                <w:color w:val="C45911" w:themeColor="accent2" w:themeShade="BF"/>
                <w:sz w:val="22"/>
                <w:szCs w:val="22"/>
              </w:rPr>
              <w:t xml:space="preserve">Individualization of the curricula and programs to the needs of each campus is essential. </w:t>
            </w:r>
          </w:p>
          <w:p w14:paraId="35933276" w14:textId="77777777" w:rsidR="003E6F31" w:rsidRPr="00031307" w:rsidRDefault="003E6F31" w:rsidP="003E6F31">
            <w:pPr>
              <w:rPr>
                <w:color w:val="C45911" w:themeColor="accent2" w:themeShade="BF"/>
                <w:sz w:val="22"/>
                <w:szCs w:val="22"/>
              </w:rPr>
            </w:pPr>
          </w:p>
          <w:p w14:paraId="6B03ABF6" w14:textId="434141F8" w:rsidR="003E6F31" w:rsidRPr="00031307" w:rsidRDefault="00876B22" w:rsidP="003E6F31">
            <w:pPr>
              <w:rPr>
                <w:color w:val="C45911" w:themeColor="accent2" w:themeShade="BF"/>
                <w:sz w:val="22"/>
                <w:szCs w:val="22"/>
              </w:rPr>
            </w:pPr>
            <w:r w:rsidRPr="00031307">
              <w:rPr>
                <w:color w:val="C45911" w:themeColor="accent2" w:themeShade="BF"/>
                <w:sz w:val="22"/>
                <w:szCs w:val="22"/>
              </w:rPr>
              <w:t xml:space="preserve">UC Merced values education as a stepping stone for economic mobility. UCM has a large population of first generation college going students and/or underrepresented groups.  UCM’s first-year retention rates are a focus for improvement.  </w:t>
            </w:r>
          </w:p>
          <w:p w14:paraId="06E8E712" w14:textId="77777777" w:rsidR="003E6F31" w:rsidRPr="00031307" w:rsidRDefault="003E6F31" w:rsidP="003E6F31">
            <w:pPr>
              <w:rPr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F543D4" w14:textId="77777777" w:rsidR="003E6F31" w:rsidRPr="00031307" w:rsidRDefault="003E6F31" w:rsidP="003E6F31">
            <w:pPr>
              <w:rPr>
                <w:color w:val="3B3838" w:themeColor="background2" w:themeShade="40"/>
                <w:sz w:val="22"/>
                <w:szCs w:val="22"/>
              </w:rPr>
            </w:pPr>
            <w:r w:rsidRPr="00031307">
              <w:rPr>
                <w:color w:val="3B3838" w:themeColor="background2" w:themeShade="40"/>
                <w:sz w:val="22"/>
                <w:szCs w:val="22"/>
              </w:rPr>
              <w:lastRenderedPageBreak/>
              <w:t>Students fees from tuition / financial aid.</w:t>
            </w:r>
          </w:p>
          <w:p w14:paraId="6F37EEE2" w14:textId="77777777" w:rsidR="003E6F31" w:rsidRPr="00031307" w:rsidRDefault="003E6F31" w:rsidP="003E6F31">
            <w:pPr>
              <w:rPr>
                <w:color w:val="3B3838" w:themeColor="background2" w:themeShade="40"/>
                <w:sz w:val="22"/>
                <w:szCs w:val="22"/>
              </w:rPr>
            </w:pPr>
          </w:p>
          <w:p w14:paraId="4FD45042" w14:textId="38CA0CD7" w:rsidR="003E6F31" w:rsidRPr="00031307" w:rsidRDefault="003E6F31" w:rsidP="003E6F31">
            <w:pPr>
              <w:rPr>
                <w:color w:val="3B3838" w:themeColor="background2" w:themeShade="40"/>
                <w:sz w:val="22"/>
                <w:szCs w:val="22"/>
              </w:rPr>
            </w:pPr>
            <w:r w:rsidRPr="00031307">
              <w:rPr>
                <w:color w:val="3B3838" w:themeColor="background2" w:themeShade="40"/>
                <w:sz w:val="22"/>
                <w:szCs w:val="22"/>
              </w:rPr>
              <w:t>1) Faculty and staff to teach academic coursework.</w:t>
            </w:r>
          </w:p>
          <w:p w14:paraId="1F17CD12" w14:textId="77777777" w:rsidR="003E6F31" w:rsidRPr="00031307" w:rsidRDefault="003E6F31" w:rsidP="003E6F31">
            <w:pPr>
              <w:rPr>
                <w:color w:val="3B3838" w:themeColor="background2" w:themeShade="40"/>
                <w:sz w:val="22"/>
                <w:szCs w:val="22"/>
              </w:rPr>
            </w:pPr>
          </w:p>
          <w:p w14:paraId="6F22DDE3" w14:textId="6A38D38C" w:rsidR="003E6F31" w:rsidRPr="00031307" w:rsidRDefault="003E6F31" w:rsidP="003E6F31">
            <w:pPr>
              <w:rPr>
                <w:color w:val="3B3838" w:themeColor="background2" w:themeShade="40"/>
                <w:sz w:val="22"/>
                <w:szCs w:val="22"/>
              </w:rPr>
            </w:pPr>
            <w:r w:rsidRPr="00031307">
              <w:rPr>
                <w:color w:val="3B3838" w:themeColor="background2" w:themeShade="40"/>
                <w:sz w:val="22"/>
                <w:szCs w:val="22"/>
              </w:rPr>
              <w:t>2) Residential Life</w:t>
            </w:r>
            <w:r w:rsidR="008C2497" w:rsidRPr="00031307">
              <w:rPr>
                <w:color w:val="3B3838" w:themeColor="background2" w:themeShade="40"/>
                <w:sz w:val="22"/>
                <w:szCs w:val="22"/>
              </w:rPr>
              <w:t xml:space="preserve">: </w:t>
            </w:r>
            <w:r w:rsidRPr="00031307">
              <w:rPr>
                <w:color w:val="3B3838" w:themeColor="background2" w:themeShade="40"/>
                <w:sz w:val="22"/>
                <w:szCs w:val="22"/>
              </w:rPr>
              <w:t>housing, meal plan, internet, computer lab, and printing privileges.</w:t>
            </w:r>
          </w:p>
          <w:p w14:paraId="27A75011" w14:textId="77777777" w:rsidR="003E6F31" w:rsidRPr="00031307" w:rsidRDefault="003E6F31" w:rsidP="003E6F31">
            <w:pPr>
              <w:rPr>
                <w:color w:val="3B3838" w:themeColor="background2" w:themeShade="40"/>
                <w:sz w:val="22"/>
                <w:szCs w:val="22"/>
              </w:rPr>
            </w:pPr>
          </w:p>
          <w:p w14:paraId="58B766BA" w14:textId="485D7E89" w:rsidR="003E6F31" w:rsidRPr="00031307" w:rsidRDefault="003E6F31" w:rsidP="003E6F31">
            <w:pPr>
              <w:rPr>
                <w:color w:val="3B3838" w:themeColor="background2" w:themeShade="40"/>
                <w:sz w:val="22"/>
                <w:szCs w:val="22"/>
              </w:rPr>
            </w:pPr>
            <w:r w:rsidRPr="00031307">
              <w:rPr>
                <w:color w:val="3B3838" w:themeColor="background2" w:themeShade="40"/>
                <w:sz w:val="22"/>
                <w:szCs w:val="22"/>
              </w:rPr>
              <w:t xml:space="preserve">3) </w:t>
            </w:r>
            <w:r w:rsidR="008C2497" w:rsidRPr="00031307">
              <w:rPr>
                <w:color w:val="3B3838" w:themeColor="background2" w:themeShade="40"/>
                <w:sz w:val="22"/>
                <w:szCs w:val="22"/>
              </w:rPr>
              <w:t>Partnerships with</w:t>
            </w:r>
            <w:r w:rsidRPr="00031307">
              <w:rPr>
                <w:color w:val="3B3838" w:themeColor="background2" w:themeShade="40"/>
                <w:sz w:val="22"/>
                <w:szCs w:val="22"/>
              </w:rPr>
              <w:t xml:space="preserve"> </w:t>
            </w:r>
            <w:r w:rsidR="008C2497" w:rsidRPr="00031307">
              <w:rPr>
                <w:color w:val="3B3838" w:themeColor="background2" w:themeShade="40"/>
                <w:sz w:val="22"/>
                <w:szCs w:val="22"/>
              </w:rPr>
              <w:t xml:space="preserve">key student support services, e.g. </w:t>
            </w:r>
            <w:r w:rsidRPr="00031307">
              <w:rPr>
                <w:color w:val="3B3838" w:themeColor="background2" w:themeShade="40"/>
                <w:sz w:val="22"/>
                <w:szCs w:val="22"/>
              </w:rPr>
              <w:t xml:space="preserve">Student Learning Center and Athletic Study Center; Disabled Students Program; </w:t>
            </w:r>
            <w:proofErr w:type="spellStart"/>
            <w:r w:rsidRPr="00031307">
              <w:rPr>
                <w:color w:val="3B3838" w:themeColor="background2" w:themeShade="40"/>
                <w:sz w:val="22"/>
                <w:szCs w:val="22"/>
              </w:rPr>
              <w:t>GenEq</w:t>
            </w:r>
            <w:proofErr w:type="spellEnd"/>
            <w:r w:rsidRPr="00031307">
              <w:rPr>
                <w:color w:val="3B3838" w:themeColor="background2" w:themeShade="40"/>
                <w:sz w:val="22"/>
                <w:szCs w:val="22"/>
              </w:rPr>
              <w:t xml:space="preserve"> Resource Center; </w:t>
            </w:r>
            <w:r w:rsidR="008C2497" w:rsidRPr="00031307">
              <w:rPr>
                <w:color w:val="3B3838" w:themeColor="background2" w:themeShade="40"/>
                <w:sz w:val="22"/>
                <w:szCs w:val="22"/>
              </w:rPr>
              <w:t>Educational Opportunity Program;</w:t>
            </w:r>
            <w:r w:rsidRPr="00031307">
              <w:rPr>
                <w:color w:val="3B3838" w:themeColor="background2" w:themeShade="40"/>
                <w:sz w:val="22"/>
                <w:szCs w:val="22"/>
              </w:rPr>
              <w:t xml:space="preserve"> health and fitness facilities.</w:t>
            </w:r>
          </w:p>
          <w:p w14:paraId="0EECE383" w14:textId="77777777" w:rsidR="003E6F31" w:rsidRPr="00031307" w:rsidRDefault="003E6F31" w:rsidP="003E6F31">
            <w:pPr>
              <w:rPr>
                <w:color w:val="3B3838" w:themeColor="background2" w:themeShade="40"/>
                <w:sz w:val="22"/>
                <w:szCs w:val="22"/>
              </w:rPr>
            </w:pPr>
          </w:p>
          <w:p w14:paraId="30E0C852" w14:textId="2613E90B" w:rsidR="003E6F31" w:rsidRPr="00031307" w:rsidRDefault="003E6F31" w:rsidP="003E6F31">
            <w:pPr>
              <w:rPr>
                <w:color w:val="3B3838" w:themeColor="background2" w:themeShade="40"/>
                <w:sz w:val="22"/>
                <w:szCs w:val="22"/>
              </w:rPr>
            </w:pPr>
            <w:r w:rsidRPr="00031307">
              <w:rPr>
                <w:color w:val="3B3838" w:themeColor="background2" w:themeShade="40"/>
                <w:sz w:val="22"/>
                <w:szCs w:val="22"/>
              </w:rPr>
              <w:t>4) Adviso</w:t>
            </w:r>
            <w:r w:rsidR="008C2497" w:rsidRPr="00031307">
              <w:rPr>
                <w:color w:val="3B3838" w:themeColor="background2" w:themeShade="40"/>
                <w:sz w:val="22"/>
                <w:szCs w:val="22"/>
              </w:rPr>
              <w:t xml:space="preserve">r &amp; counselor time </w:t>
            </w:r>
            <w:r w:rsidRPr="00031307">
              <w:rPr>
                <w:color w:val="3B3838" w:themeColor="background2" w:themeShade="40"/>
                <w:sz w:val="22"/>
                <w:szCs w:val="22"/>
              </w:rPr>
              <w:t xml:space="preserve">for </w:t>
            </w:r>
            <w:r w:rsidR="008C2497" w:rsidRPr="00031307">
              <w:rPr>
                <w:color w:val="3B3838" w:themeColor="background2" w:themeShade="40"/>
                <w:sz w:val="22"/>
                <w:szCs w:val="22"/>
              </w:rPr>
              <w:t xml:space="preserve">academic planning, </w:t>
            </w:r>
            <w:r w:rsidRPr="00031307">
              <w:rPr>
                <w:color w:val="3B3838" w:themeColor="background2" w:themeShade="40"/>
                <w:sz w:val="22"/>
                <w:szCs w:val="22"/>
              </w:rPr>
              <w:t>internship &amp; research opportunities, career trajectory, academic &amp; social adjustment, personal and affective issues.</w:t>
            </w:r>
          </w:p>
          <w:p w14:paraId="3A71C051" w14:textId="77777777" w:rsidR="003E6F31" w:rsidRPr="00031307" w:rsidRDefault="003E6F31" w:rsidP="003E6F31">
            <w:pPr>
              <w:rPr>
                <w:color w:val="3B3838" w:themeColor="background2" w:themeShade="40"/>
                <w:sz w:val="22"/>
                <w:szCs w:val="22"/>
              </w:rPr>
            </w:pPr>
          </w:p>
          <w:p w14:paraId="38EBA4B0" w14:textId="77777777" w:rsidR="003E6F31" w:rsidRPr="00031307" w:rsidRDefault="003E6F31" w:rsidP="003E6F31">
            <w:pPr>
              <w:rPr>
                <w:color w:val="3B3838" w:themeColor="background2" w:themeShade="40"/>
                <w:sz w:val="22"/>
                <w:szCs w:val="22"/>
              </w:rPr>
            </w:pPr>
          </w:p>
          <w:p w14:paraId="4319D5CB" w14:textId="77777777" w:rsidR="003E6F31" w:rsidRPr="00031307" w:rsidRDefault="003E6F31" w:rsidP="003E6F31">
            <w:pPr>
              <w:rPr>
                <w:color w:val="3B3838" w:themeColor="background2" w:themeShade="40"/>
                <w:sz w:val="22"/>
                <w:szCs w:val="22"/>
              </w:rPr>
            </w:pPr>
          </w:p>
          <w:p w14:paraId="512BAF20" w14:textId="77777777" w:rsidR="003E6F31" w:rsidRPr="00031307" w:rsidRDefault="003E6F31" w:rsidP="003E6F31">
            <w:pPr>
              <w:rPr>
                <w:color w:val="3B3838" w:themeColor="background2" w:themeShade="40"/>
                <w:sz w:val="22"/>
                <w:szCs w:val="22"/>
              </w:rPr>
            </w:pPr>
          </w:p>
          <w:p w14:paraId="13EA4B6D" w14:textId="77777777" w:rsidR="003E6F31" w:rsidRPr="00031307" w:rsidRDefault="003E6F31" w:rsidP="003E6F31">
            <w:pPr>
              <w:rPr>
                <w:color w:val="3B3838" w:themeColor="background2" w:themeShade="40"/>
                <w:sz w:val="22"/>
                <w:szCs w:val="22"/>
              </w:rPr>
            </w:pPr>
          </w:p>
          <w:p w14:paraId="1E5C3E2F" w14:textId="77777777" w:rsidR="003E6F31" w:rsidRPr="00031307" w:rsidRDefault="003E6F31" w:rsidP="003E6F31">
            <w:pPr>
              <w:rPr>
                <w:color w:val="3B3838" w:themeColor="background2" w:themeShade="40"/>
                <w:sz w:val="22"/>
                <w:szCs w:val="22"/>
              </w:rPr>
            </w:pPr>
          </w:p>
          <w:p w14:paraId="53CA63A5" w14:textId="77777777" w:rsidR="003E6F31" w:rsidRPr="00031307" w:rsidRDefault="003E6F31" w:rsidP="003E6F31">
            <w:pPr>
              <w:rPr>
                <w:color w:val="3B3838" w:themeColor="background2" w:themeShade="40"/>
                <w:sz w:val="22"/>
                <w:szCs w:val="22"/>
              </w:rPr>
            </w:pPr>
          </w:p>
          <w:p w14:paraId="165D913A" w14:textId="77777777" w:rsidR="003E6F31" w:rsidRPr="00031307" w:rsidRDefault="003E6F31" w:rsidP="003E6F31">
            <w:pPr>
              <w:rPr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992135" w14:textId="77777777" w:rsidR="003E6F31" w:rsidRPr="00031307" w:rsidRDefault="003E6F31" w:rsidP="003E6F31">
            <w:pPr>
              <w:rPr>
                <w:color w:val="BF8F00" w:themeColor="accent4" w:themeShade="BF"/>
                <w:sz w:val="22"/>
                <w:szCs w:val="22"/>
              </w:rPr>
            </w:pPr>
            <w:r w:rsidRPr="00031307">
              <w:rPr>
                <w:color w:val="BF8F00" w:themeColor="accent4" w:themeShade="BF"/>
                <w:sz w:val="22"/>
                <w:szCs w:val="22"/>
              </w:rPr>
              <w:lastRenderedPageBreak/>
              <w:t>Six-week holistic academic residential program.</w:t>
            </w:r>
          </w:p>
          <w:p w14:paraId="739BBE80" w14:textId="77777777" w:rsidR="003E6F31" w:rsidRPr="00031307" w:rsidRDefault="003E6F31" w:rsidP="003E6F31">
            <w:pPr>
              <w:rPr>
                <w:color w:val="BF8F00" w:themeColor="accent4" w:themeShade="BF"/>
                <w:sz w:val="22"/>
                <w:szCs w:val="22"/>
              </w:rPr>
            </w:pPr>
          </w:p>
          <w:p w14:paraId="38E822F2" w14:textId="77777777" w:rsidR="003E6F31" w:rsidRPr="00031307" w:rsidRDefault="003E6F31" w:rsidP="003E6F31">
            <w:pPr>
              <w:rPr>
                <w:color w:val="BF8F00" w:themeColor="accent4" w:themeShade="BF"/>
                <w:sz w:val="22"/>
                <w:szCs w:val="22"/>
              </w:rPr>
            </w:pPr>
            <w:r w:rsidRPr="00031307">
              <w:rPr>
                <w:color w:val="BF8F00" w:themeColor="accent4" w:themeShade="BF"/>
                <w:sz w:val="22"/>
                <w:szCs w:val="22"/>
              </w:rPr>
              <w:t>1) Academic courses (7-9 units) in 2 of the following disciplines:</w:t>
            </w:r>
          </w:p>
          <w:p w14:paraId="3C916DDD" w14:textId="77777777" w:rsidR="003E6F31" w:rsidRPr="00031307" w:rsidRDefault="003E6F31" w:rsidP="003E6F31">
            <w:pPr>
              <w:rPr>
                <w:color w:val="BF8F00" w:themeColor="accent4" w:themeShade="BF"/>
                <w:sz w:val="22"/>
                <w:szCs w:val="22"/>
              </w:rPr>
            </w:pPr>
            <w:r w:rsidRPr="00031307">
              <w:rPr>
                <w:color w:val="BF8F00" w:themeColor="accent4" w:themeShade="BF"/>
                <w:sz w:val="22"/>
                <w:szCs w:val="22"/>
              </w:rPr>
              <w:t>Writing, Math, Science, Social Science, Reading</w:t>
            </w:r>
          </w:p>
          <w:p w14:paraId="323089DB" w14:textId="77777777" w:rsidR="003E6F31" w:rsidRPr="00031307" w:rsidRDefault="003E6F31" w:rsidP="003E6F31">
            <w:pPr>
              <w:rPr>
                <w:color w:val="BF8F00" w:themeColor="accent4" w:themeShade="BF"/>
                <w:sz w:val="22"/>
                <w:szCs w:val="22"/>
              </w:rPr>
            </w:pPr>
            <w:r w:rsidRPr="00031307">
              <w:rPr>
                <w:color w:val="BF8F00" w:themeColor="accent4" w:themeShade="BF"/>
                <w:sz w:val="22"/>
                <w:szCs w:val="22"/>
              </w:rPr>
              <w:t>&amp; Composition.</w:t>
            </w:r>
          </w:p>
          <w:p w14:paraId="0B2576D8" w14:textId="77777777" w:rsidR="003E6F31" w:rsidRPr="00031307" w:rsidRDefault="003E6F31" w:rsidP="003E6F31">
            <w:pPr>
              <w:rPr>
                <w:color w:val="BF8F00" w:themeColor="accent4" w:themeShade="BF"/>
                <w:sz w:val="22"/>
                <w:szCs w:val="22"/>
              </w:rPr>
            </w:pPr>
          </w:p>
          <w:p w14:paraId="374CFF9B" w14:textId="77777777" w:rsidR="003E6F31" w:rsidRPr="00031307" w:rsidRDefault="003E6F31" w:rsidP="003E6F31">
            <w:pPr>
              <w:rPr>
                <w:color w:val="BF8F00" w:themeColor="accent4" w:themeShade="BF"/>
                <w:sz w:val="22"/>
                <w:szCs w:val="22"/>
              </w:rPr>
            </w:pPr>
            <w:r w:rsidRPr="00031307">
              <w:rPr>
                <w:color w:val="BF8F00" w:themeColor="accent4" w:themeShade="BF"/>
                <w:sz w:val="22"/>
                <w:szCs w:val="22"/>
              </w:rPr>
              <w:t>2) Events in Res Life.</w:t>
            </w:r>
          </w:p>
          <w:p w14:paraId="1FF6AD8F" w14:textId="77777777" w:rsidR="003E6F31" w:rsidRPr="00031307" w:rsidRDefault="003E6F31" w:rsidP="003E6F31">
            <w:pPr>
              <w:rPr>
                <w:color w:val="BF8F00" w:themeColor="accent4" w:themeShade="BF"/>
                <w:sz w:val="22"/>
                <w:szCs w:val="22"/>
              </w:rPr>
            </w:pPr>
          </w:p>
          <w:p w14:paraId="556D0F07" w14:textId="77777777" w:rsidR="003E6F31" w:rsidRPr="00031307" w:rsidRDefault="003E6F31" w:rsidP="003E6F31">
            <w:pPr>
              <w:rPr>
                <w:color w:val="BF8F00" w:themeColor="accent4" w:themeShade="BF"/>
                <w:sz w:val="22"/>
                <w:szCs w:val="22"/>
              </w:rPr>
            </w:pPr>
            <w:r w:rsidRPr="00031307">
              <w:rPr>
                <w:color w:val="BF8F00" w:themeColor="accent4" w:themeShade="BF"/>
                <w:sz w:val="22"/>
                <w:szCs w:val="22"/>
              </w:rPr>
              <w:t>3) Exposure to campus resources.</w:t>
            </w:r>
          </w:p>
          <w:p w14:paraId="53E675B4" w14:textId="77777777" w:rsidR="003E6F31" w:rsidRPr="00031307" w:rsidRDefault="003E6F31" w:rsidP="003E6F31">
            <w:pPr>
              <w:rPr>
                <w:color w:val="BF8F00" w:themeColor="accent4" w:themeShade="BF"/>
                <w:sz w:val="22"/>
                <w:szCs w:val="22"/>
              </w:rPr>
            </w:pPr>
          </w:p>
          <w:p w14:paraId="4B3E6563" w14:textId="143C6C3D" w:rsidR="003E6F31" w:rsidRPr="00031307" w:rsidRDefault="003E6F31" w:rsidP="003E6F31">
            <w:pPr>
              <w:rPr>
                <w:color w:val="BF8F00" w:themeColor="accent4" w:themeShade="BF"/>
                <w:sz w:val="22"/>
                <w:szCs w:val="22"/>
              </w:rPr>
            </w:pPr>
            <w:r w:rsidRPr="00031307">
              <w:rPr>
                <w:color w:val="BF8F00" w:themeColor="accent4" w:themeShade="BF"/>
                <w:sz w:val="22"/>
                <w:szCs w:val="22"/>
              </w:rPr>
              <w:t>4) Required seminar on personal wellness.</w:t>
            </w:r>
          </w:p>
          <w:p w14:paraId="33C46F7E" w14:textId="77777777" w:rsidR="003E6F31" w:rsidRPr="003E6F31" w:rsidRDefault="003E6F31" w:rsidP="003E6F31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F5F72A" w14:textId="195B2B5E" w:rsidR="003E6F31" w:rsidRPr="00031307" w:rsidRDefault="007A4581" w:rsidP="003E6F31">
            <w:pPr>
              <w:rPr>
                <w:color w:val="1F4E79" w:themeColor="accent1" w:themeShade="80"/>
                <w:sz w:val="22"/>
                <w:szCs w:val="22"/>
              </w:rPr>
            </w:pPr>
            <w:r w:rsidRPr="00031307">
              <w:rPr>
                <w:color w:val="1F4E79" w:themeColor="accent1" w:themeShade="80"/>
                <w:sz w:val="22"/>
                <w:szCs w:val="22"/>
              </w:rPr>
              <w:t xml:space="preserve">Program enrolls all eligible </w:t>
            </w:r>
            <w:r w:rsidR="003E6F31" w:rsidRPr="00031307">
              <w:rPr>
                <w:color w:val="1F4E79" w:themeColor="accent1" w:themeShade="80"/>
                <w:sz w:val="22"/>
                <w:szCs w:val="22"/>
              </w:rPr>
              <w:t xml:space="preserve">underrepresented minority </w:t>
            </w:r>
            <w:r w:rsidRPr="00031307">
              <w:rPr>
                <w:color w:val="1F4E79" w:themeColor="accent1" w:themeShade="80"/>
                <w:sz w:val="22"/>
                <w:szCs w:val="22"/>
              </w:rPr>
              <w:t xml:space="preserve">first-year </w:t>
            </w:r>
            <w:r w:rsidR="003E6F31" w:rsidRPr="00031307">
              <w:rPr>
                <w:color w:val="1F4E79" w:themeColor="accent1" w:themeShade="80"/>
                <w:sz w:val="22"/>
                <w:szCs w:val="22"/>
              </w:rPr>
              <w:t>students</w:t>
            </w:r>
          </w:p>
          <w:p w14:paraId="2417B730" w14:textId="77777777" w:rsidR="003E6F31" w:rsidRPr="00031307" w:rsidRDefault="003E6F31" w:rsidP="003E6F31">
            <w:pPr>
              <w:rPr>
                <w:color w:val="1F4E79" w:themeColor="accent1" w:themeShade="80"/>
                <w:sz w:val="22"/>
                <w:szCs w:val="22"/>
              </w:rPr>
            </w:pPr>
          </w:p>
          <w:p w14:paraId="3CDB775E" w14:textId="3D878B94" w:rsidR="003E6F31" w:rsidRPr="00031307" w:rsidRDefault="007A4581" w:rsidP="003E6F31">
            <w:pPr>
              <w:rPr>
                <w:color w:val="1F4E79" w:themeColor="accent1" w:themeShade="80"/>
                <w:sz w:val="22"/>
                <w:szCs w:val="22"/>
              </w:rPr>
            </w:pPr>
            <w:r w:rsidRPr="00031307">
              <w:rPr>
                <w:color w:val="1F4E79" w:themeColor="accent1" w:themeShade="80"/>
                <w:sz w:val="22"/>
                <w:szCs w:val="22"/>
              </w:rPr>
              <w:t>1) number of classes offered, student attendance</w:t>
            </w:r>
          </w:p>
          <w:p w14:paraId="4A7F1D33" w14:textId="77777777" w:rsidR="003E6F31" w:rsidRPr="00031307" w:rsidRDefault="003E6F31" w:rsidP="003E6F31">
            <w:pPr>
              <w:rPr>
                <w:color w:val="1F4E79" w:themeColor="accent1" w:themeShade="80"/>
                <w:sz w:val="22"/>
                <w:szCs w:val="22"/>
              </w:rPr>
            </w:pPr>
          </w:p>
          <w:p w14:paraId="09901562" w14:textId="40B2BD15" w:rsidR="003E6F31" w:rsidRPr="00031307" w:rsidRDefault="003E6F31" w:rsidP="003E6F31">
            <w:pPr>
              <w:rPr>
                <w:color w:val="1F4E79" w:themeColor="accent1" w:themeShade="80"/>
                <w:sz w:val="22"/>
                <w:szCs w:val="22"/>
              </w:rPr>
            </w:pPr>
            <w:r w:rsidRPr="00031307">
              <w:rPr>
                <w:color w:val="1F4E79" w:themeColor="accent1" w:themeShade="80"/>
                <w:sz w:val="22"/>
                <w:szCs w:val="22"/>
              </w:rPr>
              <w:t xml:space="preserve">2) </w:t>
            </w:r>
            <w:r w:rsidR="007A4581" w:rsidRPr="00031307">
              <w:rPr>
                <w:color w:val="1F4E79" w:themeColor="accent1" w:themeShade="80"/>
                <w:sz w:val="22"/>
                <w:szCs w:val="22"/>
              </w:rPr>
              <w:t xml:space="preserve">14 </w:t>
            </w:r>
            <w:r w:rsidRPr="00031307">
              <w:rPr>
                <w:color w:val="1F4E79" w:themeColor="accent1" w:themeShade="80"/>
                <w:sz w:val="22"/>
                <w:szCs w:val="22"/>
              </w:rPr>
              <w:t>co-curricular events</w:t>
            </w:r>
            <w:r w:rsidR="007A4581" w:rsidRPr="00031307">
              <w:rPr>
                <w:color w:val="1F4E79" w:themeColor="accent1" w:themeShade="80"/>
                <w:sz w:val="22"/>
                <w:szCs w:val="22"/>
              </w:rPr>
              <w:t>, 95% participation</w:t>
            </w:r>
          </w:p>
          <w:p w14:paraId="7790FAA2" w14:textId="77777777" w:rsidR="003E6F31" w:rsidRPr="00031307" w:rsidRDefault="003E6F31" w:rsidP="003E6F31">
            <w:pPr>
              <w:rPr>
                <w:color w:val="1F4E79" w:themeColor="accent1" w:themeShade="80"/>
                <w:sz w:val="22"/>
                <w:szCs w:val="22"/>
              </w:rPr>
            </w:pPr>
          </w:p>
          <w:p w14:paraId="0FEC153C" w14:textId="03C2E2EC" w:rsidR="003E6F31" w:rsidRPr="00031307" w:rsidRDefault="003E6F31" w:rsidP="003E6F31">
            <w:pPr>
              <w:rPr>
                <w:color w:val="1F4E79" w:themeColor="accent1" w:themeShade="80"/>
                <w:sz w:val="22"/>
                <w:szCs w:val="22"/>
              </w:rPr>
            </w:pPr>
            <w:r w:rsidRPr="00031307">
              <w:rPr>
                <w:color w:val="1F4E79" w:themeColor="accent1" w:themeShade="80"/>
                <w:sz w:val="22"/>
                <w:szCs w:val="22"/>
              </w:rPr>
              <w:t xml:space="preserve">3) number of students who took part in </w:t>
            </w:r>
            <w:r w:rsidR="007A4581" w:rsidRPr="00031307">
              <w:rPr>
                <w:color w:val="1F4E79" w:themeColor="accent1" w:themeShade="80"/>
                <w:sz w:val="22"/>
                <w:szCs w:val="22"/>
              </w:rPr>
              <w:t xml:space="preserve"># of </w:t>
            </w:r>
            <w:r w:rsidRPr="00031307">
              <w:rPr>
                <w:color w:val="1F4E79" w:themeColor="accent1" w:themeShade="80"/>
                <w:sz w:val="22"/>
                <w:szCs w:val="22"/>
              </w:rPr>
              <w:t>campus resources</w:t>
            </w:r>
          </w:p>
          <w:p w14:paraId="6EF7665A" w14:textId="77777777" w:rsidR="003E6F31" w:rsidRPr="00031307" w:rsidRDefault="003E6F31" w:rsidP="003E6F31">
            <w:pPr>
              <w:rPr>
                <w:color w:val="1F4E79" w:themeColor="accent1" w:themeShade="80"/>
                <w:sz w:val="22"/>
                <w:szCs w:val="22"/>
              </w:rPr>
            </w:pPr>
          </w:p>
          <w:p w14:paraId="241E7672" w14:textId="59AE0356" w:rsidR="003E6F31" w:rsidRPr="00031307" w:rsidRDefault="003E6F31" w:rsidP="003E6F31">
            <w:pPr>
              <w:rPr>
                <w:color w:val="1F4E79" w:themeColor="accent1" w:themeShade="80"/>
                <w:sz w:val="22"/>
                <w:szCs w:val="22"/>
              </w:rPr>
            </w:pPr>
            <w:r w:rsidRPr="00031307">
              <w:rPr>
                <w:color w:val="1F4E79" w:themeColor="accent1" w:themeShade="80"/>
                <w:sz w:val="22"/>
                <w:szCs w:val="22"/>
              </w:rPr>
              <w:t xml:space="preserve">4) </w:t>
            </w:r>
            <w:r w:rsidR="007A4581" w:rsidRPr="00031307">
              <w:rPr>
                <w:color w:val="1F4E79" w:themeColor="accent1" w:themeShade="80"/>
                <w:sz w:val="22"/>
                <w:szCs w:val="22"/>
              </w:rPr>
              <w:t xml:space="preserve">who (# and demography) received advising and </w:t>
            </w:r>
            <w:r w:rsidRPr="00031307">
              <w:rPr>
                <w:color w:val="1F4E79" w:themeColor="accent1" w:themeShade="80"/>
                <w:sz w:val="22"/>
                <w:szCs w:val="22"/>
              </w:rPr>
              <w:t>counseling</w:t>
            </w:r>
            <w:r w:rsidR="007A4581" w:rsidRPr="00031307">
              <w:rPr>
                <w:color w:val="1F4E79" w:themeColor="accent1" w:themeShade="80"/>
                <w:sz w:val="22"/>
                <w:szCs w:val="22"/>
              </w:rPr>
              <w:t>, # of hours offered by advisors and counselors; 100% participation of wellness seminar</w:t>
            </w:r>
          </w:p>
          <w:p w14:paraId="3FB2AEAF" w14:textId="77777777" w:rsidR="003E6F31" w:rsidRPr="00031307" w:rsidRDefault="003E6F31" w:rsidP="003E6F31">
            <w:pPr>
              <w:rPr>
                <w:color w:val="1F4E79" w:themeColor="accent1" w:themeShade="80"/>
                <w:sz w:val="22"/>
                <w:szCs w:val="22"/>
              </w:rPr>
            </w:pPr>
          </w:p>
          <w:p w14:paraId="44E43D0D" w14:textId="77777777" w:rsidR="003E6F31" w:rsidRPr="00031307" w:rsidRDefault="003E6F31" w:rsidP="003E6F31">
            <w:pPr>
              <w:rPr>
                <w:color w:val="1F4E79" w:themeColor="accent1" w:themeShade="80"/>
                <w:sz w:val="22"/>
                <w:szCs w:val="22"/>
              </w:rPr>
            </w:pPr>
          </w:p>
          <w:p w14:paraId="0306EE86" w14:textId="77777777" w:rsidR="003E6F31" w:rsidRPr="00031307" w:rsidRDefault="003E6F31" w:rsidP="003E6F31">
            <w:pPr>
              <w:rPr>
                <w:color w:val="1F4E79" w:themeColor="accent1" w:themeShade="80"/>
                <w:sz w:val="22"/>
                <w:szCs w:val="22"/>
              </w:rPr>
            </w:pPr>
          </w:p>
          <w:p w14:paraId="3BF93324" w14:textId="77777777" w:rsidR="003E6F31" w:rsidRPr="00031307" w:rsidRDefault="003E6F31" w:rsidP="003E6F31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D32B5B" w14:textId="73E67EE7" w:rsidR="003E6F31" w:rsidRPr="00031307" w:rsidRDefault="009879D6" w:rsidP="003E6F31">
            <w:pPr>
              <w:rPr>
                <w:color w:val="538135" w:themeColor="accent6" w:themeShade="BF"/>
                <w:sz w:val="22"/>
                <w:szCs w:val="22"/>
              </w:rPr>
            </w:pPr>
            <w:r w:rsidRPr="00031307">
              <w:rPr>
                <w:color w:val="538135" w:themeColor="accent6" w:themeShade="BF"/>
                <w:sz w:val="22"/>
                <w:szCs w:val="22"/>
              </w:rPr>
              <w:t>1) 100% s</w:t>
            </w:r>
            <w:r w:rsidR="003E6F31" w:rsidRPr="00031307">
              <w:rPr>
                <w:color w:val="538135" w:themeColor="accent6" w:themeShade="BF"/>
                <w:sz w:val="22"/>
                <w:szCs w:val="22"/>
              </w:rPr>
              <w:t xml:space="preserve">tudents </w:t>
            </w:r>
            <w:r w:rsidRPr="00031307">
              <w:rPr>
                <w:color w:val="538135" w:themeColor="accent6" w:themeShade="BF"/>
                <w:sz w:val="22"/>
                <w:szCs w:val="22"/>
              </w:rPr>
              <w:t>successfully completed 7 academic units of college-level credit, demonstrating their academic readiness.</w:t>
            </w:r>
          </w:p>
          <w:p w14:paraId="74331CDE" w14:textId="77777777" w:rsidR="003E6F31" w:rsidRPr="00031307" w:rsidRDefault="003E6F31" w:rsidP="003E6F31">
            <w:pPr>
              <w:rPr>
                <w:color w:val="538135" w:themeColor="accent6" w:themeShade="BF"/>
                <w:sz w:val="22"/>
                <w:szCs w:val="22"/>
              </w:rPr>
            </w:pPr>
          </w:p>
          <w:p w14:paraId="67E7768B" w14:textId="2A9F9029" w:rsidR="003E6F31" w:rsidRPr="00031307" w:rsidRDefault="003E6F31" w:rsidP="003E6F31">
            <w:pPr>
              <w:rPr>
                <w:color w:val="538135" w:themeColor="accent6" w:themeShade="BF"/>
                <w:sz w:val="22"/>
                <w:szCs w:val="22"/>
              </w:rPr>
            </w:pPr>
            <w:r w:rsidRPr="00031307">
              <w:rPr>
                <w:color w:val="538135" w:themeColor="accent6" w:themeShade="BF"/>
                <w:sz w:val="22"/>
                <w:szCs w:val="22"/>
              </w:rPr>
              <w:t xml:space="preserve">2) </w:t>
            </w:r>
            <w:r w:rsidR="00BC7478" w:rsidRPr="00031307">
              <w:rPr>
                <w:color w:val="538135" w:themeColor="accent6" w:themeShade="BF"/>
                <w:sz w:val="22"/>
                <w:szCs w:val="22"/>
              </w:rPr>
              <w:t>Students d</w:t>
            </w:r>
            <w:r w:rsidRPr="00031307">
              <w:rPr>
                <w:color w:val="538135" w:themeColor="accent6" w:themeShade="BF"/>
                <w:sz w:val="22"/>
                <w:szCs w:val="22"/>
              </w:rPr>
              <w:t>evelop meaningf</w:t>
            </w:r>
            <w:r w:rsidR="00BC7478" w:rsidRPr="00031307">
              <w:rPr>
                <w:color w:val="538135" w:themeColor="accent6" w:themeShade="BF"/>
                <w:sz w:val="22"/>
                <w:szCs w:val="22"/>
              </w:rPr>
              <w:t>ul social connections.  They</w:t>
            </w:r>
            <w:r w:rsidRPr="00031307">
              <w:rPr>
                <w:color w:val="538135" w:themeColor="accent6" w:themeShade="BF"/>
                <w:sz w:val="22"/>
                <w:szCs w:val="22"/>
              </w:rPr>
              <w:t xml:space="preserve"> report feeling </w:t>
            </w:r>
            <w:r w:rsidR="009879D6" w:rsidRPr="00031307">
              <w:rPr>
                <w:color w:val="538135" w:themeColor="accent6" w:themeShade="BF"/>
                <w:sz w:val="22"/>
                <w:szCs w:val="22"/>
              </w:rPr>
              <w:t>connected to their peers and the university</w:t>
            </w:r>
            <w:r w:rsidRPr="00031307">
              <w:rPr>
                <w:color w:val="538135" w:themeColor="accent6" w:themeShade="BF"/>
                <w:sz w:val="22"/>
                <w:szCs w:val="22"/>
              </w:rPr>
              <w:t>.</w:t>
            </w:r>
          </w:p>
          <w:p w14:paraId="35BBA31D" w14:textId="77777777" w:rsidR="003E6F31" w:rsidRPr="00031307" w:rsidRDefault="003E6F31" w:rsidP="003E6F31">
            <w:pPr>
              <w:rPr>
                <w:color w:val="538135" w:themeColor="accent6" w:themeShade="BF"/>
                <w:sz w:val="22"/>
                <w:szCs w:val="22"/>
              </w:rPr>
            </w:pPr>
          </w:p>
          <w:p w14:paraId="7A6D6999" w14:textId="7C549E8E" w:rsidR="003E6F31" w:rsidRPr="00031307" w:rsidRDefault="003E6F31" w:rsidP="003E6F31">
            <w:pPr>
              <w:rPr>
                <w:color w:val="538135" w:themeColor="accent6" w:themeShade="BF"/>
                <w:sz w:val="22"/>
                <w:szCs w:val="22"/>
              </w:rPr>
            </w:pPr>
            <w:r w:rsidRPr="00031307">
              <w:rPr>
                <w:color w:val="538135" w:themeColor="accent6" w:themeShade="BF"/>
                <w:sz w:val="22"/>
                <w:szCs w:val="22"/>
              </w:rPr>
              <w:t xml:space="preserve">3) </w:t>
            </w:r>
            <w:r w:rsidR="00B74254" w:rsidRPr="00031307">
              <w:rPr>
                <w:color w:val="538135" w:themeColor="accent6" w:themeShade="BF"/>
                <w:sz w:val="22"/>
                <w:szCs w:val="22"/>
              </w:rPr>
              <w:t>Students can</w:t>
            </w:r>
            <w:r w:rsidRPr="00031307">
              <w:rPr>
                <w:color w:val="538135" w:themeColor="accent6" w:themeShade="BF"/>
                <w:sz w:val="22"/>
                <w:szCs w:val="22"/>
              </w:rPr>
              <w:t xml:space="preserve"> describe 3 campus resources they utilized</w:t>
            </w:r>
            <w:r w:rsidR="009879D6" w:rsidRPr="00031307">
              <w:rPr>
                <w:color w:val="538135" w:themeColor="accent6" w:themeShade="BF"/>
                <w:sz w:val="22"/>
                <w:szCs w:val="22"/>
              </w:rPr>
              <w:t xml:space="preserve"> and 3 they plan to use in the Fall</w:t>
            </w:r>
            <w:r w:rsidRPr="00031307">
              <w:rPr>
                <w:color w:val="538135" w:themeColor="accent6" w:themeShade="BF"/>
                <w:sz w:val="22"/>
                <w:szCs w:val="22"/>
              </w:rPr>
              <w:t>.</w:t>
            </w:r>
          </w:p>
          <w:p w14:paraId="5278F928" w14:textId="77777777" w:rsidR="003E6F31" w:rsidRPr="00031307" w:rsidRDefault="003E6F31" w:rsidP="003E6F31">
            <w:pPr>
              <w:rPr>
                <w:color w:val="538135" w:themeColor="accent6" w:themeShade="BF"/>
                <w:sz w:val="22"/>
                <w:szCs w:val="22"/>
              </w:rPr>
            </w:pPr>
          </w:p>
          <w:p w14:paraId="62097BB2" w14:textId="57D2A0B7" w:rsidR="003E6F31" w:rsidRPr="00031307" w:rsidRDefault="003E6F31" w:rsidP="00B74254">
            <w:pPr>
              <w:rPr>
                <w:color w:val="538135" w:themeColor="accent6" w:themeShade="BF"/>
                <w:sz w:val="22"/>
                <w:szCs w:val="22"/>
              </w:rPr>
            </w:pPr>
            <w:r w:rsidRPr="00031307">
              <w:rPr>
                <w:color w:val="538135" w:themeColor="accent6" w:themeShade="BF"/>
                <w:sz w:val="22"/>
                <w:szCs w:val="22"/>
              </w:rPr>
              <w:t xml:space="preserve">4) </w:t>
            </w:r>
            <w:r w:rsidR="00BC7478" w:rsidRPr="00031307">
              <w:rPr>
                <w:color w:val="538135" w:themeColor="accent6" w:themeShade="BF"/>
                <w:sz w:val="22"/>
                <w:szCs w:val="22"/>
              </w:rPr>
              <w:t>Students b</w:t>
            </w:r>
            <w:r w:rsidRPr="00031307">
              <w:rPr>
                <w:color w:val="538135" w:themeColor="accent6" w:themeShade="BF"/>
                <w:sz w:val="22"/>
                <w:szCs w:val="22"/>
              </w:rPr>
              <w:t>ecome empowered to take owner</w:t>
            </w:r>
            <w:r w:rsidR="00BC7478" w:rsidRPr="00031307">
              <w:rPr>
                <w:color w:val="538135" w:themeColor="accent6" w:themeShade="BF"/>
                <w:sz w:val="22"/>
                <w:szCs w:val="22"/>
              </w:rPr>
              <w:t>ship of their journey.  They</w:t>
            </w:r>
            <w:r w:rsidRPr="00031307">
              <w:rPr>
                <w:color w:val="538135" w:themeColor="accent6" w:themeShade="BF"/>
                <w:sz w:val="22"/>
                <w:szCs w:val="22"/>
              </w:rPr>
              <w:t xml:space="preserve"> </w:t>
            </w:r>
            <w:r w:rsidR="00B74254" w:rsidRPr="00031307">
              <w:rPr>
                <w:color w:val="538135" w:themeColor="accent6" w:themeShade="BF"/>
                <w:sz w:val="22"/>
                <w:szCs w:val="22"/>
              </w:rPr>
              <w:t>have a draft academic plan and can describe a support network.</w:t>
            </w:r>
          </w:p>
        </w:tc>
        <w:tc>
          <w:tcPr>
            <w:tcW w:w="2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DB4F21" w14:textId="77777777" w:rsidR="003E6F31" w:rsidRPr="00031307" w:rsidRDefault="003E6F31" w:rsidP="003E6F31">
            <w:pPr>
              <w:rPr>
                <w:color w:val="C45911" w:themeColor="accent2" w:themeShade="BF"/>
                <w:sz w:val="22"/>
                <w:szCs w:val="22"/>
              </w:rPr>
            </w:pPr>
            <w:r w:rsidRPr="00031307">
              <w:rPr>
                <w:color w:val="C45911" w:themeColor="accent2" w:themeShade="BF"/>
                <w:sz w:val="22"/>
                <w:szCs w:val="22"/>
              </w:rPr>
              <w:t xml:space="preserve">Increased first-year student success as measured by: </w:t>
            </w:r>
          </w:p>
          <w:p w14:paraId="18777B4F" w14:textId="77777777" w:rsidR="003E6F31" w:rsidRPr="00031307" w:rsidRDefault="003E6F31" w:rsidP="003E6F31">
            <w:pPr>
              <w:rPr>
                <w:color w:val="C45911" w:themeColor="accent2" w:themeShade="BF"/>
                <w:sz w:val="22"/>
                <w:szCs w:val="22"/>
              </w:rPr>
            </w:pPr>
          </w:p>
          <w:p w14:paraId="3AC242C4" w14:textId="63EE60E9" w:rsidR="003E6F31" w:rsidRPr="00031307" w:rsidRDefault="006925CF" w:rsidP="003E6F31">
            <w:pPr>
              <w:rPr>
                <w:color w:val="C45911" w:themeColor="accent2" w:themeShade="BF"/>
                <w:sz w:val="22"/>
                <w:szCs w:val="22"/>
              </w:rPr>
            </w:pPr>
            <w:r w:rsidRPr="00031307">
              <w:rPr>
                <w:color w:val="C45911" w:themeColor="accent2" w:themeShade="BF"/>
                <w:sz w:val="22"/>
                <w:szCs w:val="22"/>
              </w:rPr>
              <w:t>a</w:t>
            </w:r>
            <w:r w:rsidR="00876B22" w:rsidRPr="00031307">
              <w:rPr>
                <w:color w:val="C45911" w:themeColor="accent2" w:themeShade="BF"/>
                <w:sz w:val="22"/>
                <w:szCs w:val="22"/>
              </w:rPr>
              <w:t>) retention during first-</w:t>
            </w:r>
            <w:r w:rsidR="003E6F31" w:rsidRPr="00031307">
              <w:rPr>
                <w:color w:val="C45911" w:themeColor="accent2" w:themeShade="BF"/>
                <w:sz w:val="22"/>
                <w:szCs w:val="22"/>
              </w:rPr>
              <w:t>year,</w:t>
            </w:r>
          </w:p>
          <w:p w14:paraId="49883477" w14:textId="77777777" w:rsidR="003E6F31" w:rsidRPr="00031307" w:rsidRDefault="003E6F31" w:rsidP="003E6F31">
            <w:pPr>
              <w:rPr>
                <w:color w:val="C45911" w:themeColor="accent2" w:themeShade="BF"/>
                <w:sz w:val="22"/>
                <w:szCs w:val="22"/>
              </w:rPr>
            </w:pPr>
          </w:p>
          <w:p w14:paraId="09519C37" w14:textId="539F4360" w:rsidR="003E6F31" w:rsidRPr="00031307" w:rsidRDefault="006925CF" w:rsidP="003E6F31">
            <w:pPr>
              <w:rPr>
                <w:color w:val="C45911" w:themeColor="accent2" w:themeShade="BF"/>
                <w:sz w:val="22"/>
                <w:szCs w:val="22"/>
              </w:rPr>
            </w:pPr>
            <w:r w:rsidRPr="00031307">
              <w:rPr>
                <w:color w:val="C45911" w:themeColor="accent2" w:themeShade="BF"/>
                <w:sz w:val="22"/>
                <w:szCs w:val="22"/>
              </w:rPr>
              <w:t>b</w:t>
            </w:r>
            <w:r w:rsidR="003E6F31" w:rsidRPr="00031307">
              <w:rPr>
                <w:color w:val="C45911" w:themeColor="accent2" w:themeShade="BF"/>
                <w:sz w:val="22"/>
                <w:szCs w:val="22"/>
              </w:rPr>
              <w:t>) reduction of students dismissed or placed on probation in the first semester,</w:t>
            </w:r>
            <w:r w:rsidR="00A8099C" w:rsidRPr="00031307">
              <w:rPr>
                <w:color w:val="C45911" w:themeColor="accent2" w:themeShade="BF"/>
                <w:sz w:val="22"/>
                <w:szCs w:val="22"/>
              </w:rPr>
              <w:t xml:space="preserve"> and</w:t>
            </w:r>
          </w:p>
          <w:p w14:paraId="1AE29B70" w14:textId="77777777" w:rsidR="003E6F31" w:rsidRPr="00031307" w:rsidRDefault="003E6F31" w:rsidP="003E6F31">
            <w:pPr>
              <w:rPr>
                <w:color w:val="C45911" w:themeColor="accent2" w:themeShade="BF"/>
                <w:sz w:val="22"/>
                <w:szCs w:val="22"/>
              </w:rPr>
            </w:pPr>
          </w:p>
          <w:p w14:paraId="5200416A" w14:textId="7DD5D596" w:rsidR="003E6F31" w:rsidRPr="00031307" w:rsidRDefault="006925CF" w:rsidP="003E6F31">
            <w:pPr>
              <w:rPr>
                <w:color w:val="C45911" w:themeColor="accent2" w:themeShade="BF"/>
                <w:sz w:val="22"/>
                <w:szCs w:val="22"/>
              </w:rPr>
            </w:pPr>
            <w:r w:rsidRPr="00031307">
              <w:rPr>
                <w:color w:val="C45911" w:themeColor="accent2" w:themeShade="BF"/>
                <w:sz w:val="22"/>
                <w:szCs w:val="22"/>
              </w:rPr>
              <w:t>c</w:t>
            </w:r>
            <w:r w:rsidR="003E6F31" w:rsidRPr="00031307">
              <w:rPr>
                <w:color w:val="C45911" w:themeColor="accent2" w:themeShade="BF"/>
                <w:sz w:val="22"/>
                <w:szCs w:val="22"/>
              </w:rPr>
              <w:t>) increase GPA s</w:t>
            </w:r>
            <w:r w:rsidR="009357A7" w:rsidRPr="00031307">
              <w:rPr>
                <w:color w:val="C45911" w:themeColor="accent2" w:themeShade="BF"/>
                <w:sz w:val="22"/>
                <w:szCs w:val="22"/>
              </w:rPr>
              <w:t>o students retain financial aid.</w:t>
            </w:r>
          </w:p>
          <w:p w14:paraId="6EDA4E41" w14:textId="77777777" w:rsidR="003E6F31" w:rsidRPr="00031307" w:rsidRDefault="003E6F31" w:rsidP="003E6F31">
            <w:pPr>
              <w:rPr>
                <w:color w:val="C45911" w:themeColor="accent2" w:themeShade="BF"/>
                <w:sz w:val="22"/>
                <w:szCs w:val="22"/>
              </w:rPr>
            </w:pPr>
          </w:p>
          <w:p w14:paraId="47F91025" w14:textId="77777777" w:rsidR="003E6F31" w:rsidRPr="00031307" w:rsidRDefault="003E6F31" w:rsidP="003E6F31">
            <w:pPr>
              <w:rPr>
                <w:color w:val="C45911" w:themeColor="accent2" w:themeShade="BF"/>
                <w:sz w:val="22"/>
                <w:szCs w:val="22"/>
              </w:rPr>
            </w:pPr>
          </w:p>
          <w:p w14:paraId="38ED3116" w14:textId="77777777" w:rsidR="003E6F31" w:rsidRPr="00031307" w:rsidRDefault="003E6F31" w:rsidP="003E6F31">
            <w:pPr>
              <w:rPr>
                <w:color w:val="C45911" w:themeColor="accent2" w:themeShade="BF"/>
                <w:sz w:val="22"/>
                <w:szCs w:val="22"/>
              </w:rPr>
            </w:pPr>
          </w:p>
          <w:p w14:paraId="7E80E411" w14:textId="77777777" w:rsidR="003E6F31" w:rsidRPr="00031307" w:rsidRDefault="003E6F31" w:rsidP="003E6F31">
            <w:pPr>
              <w:rPr>
                <w:color w:val="C45911" w:themeColor="accent2" w:themeShade="BF"/>
                <w:sz w:val="22"/>
                <w:szCs w:val="22"/>
              </w:rPr>
            </w:pPr>
          </w:p>
        </w:tc>
      </w:tr>
    </w:tbl>
    <w:p w14:paraId="5615FABA" w14:textId="77777777" w:rsidR="003E6F31" w:rsidRDefault="003E6F31"/>
    <w:p w14:paraId="244089B0" w14:textId="77777777" w:rsidR="003E6F31" w:rsidRDefault="003E6F31"/>
    <w:p w14:paraId="5AEEEFCA" w14:textId="77777777" w:rsidR="00535922" w:rsidRDefault="007F2F3C"/>
    <w:sectPr w:rsidR="00535922" w:rsidSect="003E6F31">
      <w:headerReference w:type="first" r:id="rId6"/>
      <w:pgSz w:w="20160" w:h="12240" w:orient="landscape" w:code="5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2F0BB" w14:textId="77777777" w:rsidR="007F2F3C" w:rsidRDefault="007F2F3C" w:rsidP="003E6F31">
      <w:r>
        <w:separator/>
      </w:r>
    </w:p>
  </w:endnote>
  <w:endnote w:type="continuationSeparator" w:id="0">
    <w:p w14:paraId="1830A0E2" w14:textId="77777777" w:rsidR="007F2F3C" w:rsidRDefault="007F2F3C" w:rsidP="003E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22262" w14:textId="77777777" w:rsidR="007F2F3C" w:rsidRDefault="007F2F3C" w:rsidP="003E6F31">
      <w:r>
        <w:separator/>
      </w:r>
    </w:p>
  </w:footnote>
  <w:footnote w:type="continuationSeparator" w:id="0">
    <w:p w14:paraId="126EA487" w14:textId="77777777" w:rsidR="007F2F3C" w:rsidRDefault="007F2F3C" w:rsidP="003E6F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F8DAB" w14:textId="77777777" w:rsidR="003E6F31" w:rsidRPr="006928C5" w:rsidRDefault="003E6F31" w:rsidP="003E6F31">
    <w:pPr>
      <w:pStyle w:val="Header"/>
      <w:jc w:val="center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C61036" wp14:editId="3E68D9F5">
          <wp:simplePos x="0" y="0"/>
          <wp:positionH relativeFrom="column">
            <wp:posOffset>609600</wp:posOffset>
          </wp:positionH>
          <wp:positionV relativeFrom="paragraph">
            <wp:posOffset>314960</wp:posOffset>
          </wp:positionV>
          <wp:extent cx="10071735" cy="1173480"/>
          <wp:effectExtent l="0" t="0" r="12065" b="0"/>
          <wp:wrapSquare wrapText="bothSides"/>
          <wp:docPr id="3" name="Diagram 3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8C5">
      <w:rPr>
        <w:sz w:val="40"/>
        <w:szCs w:val="40"/>
      </w:rPr>
      <w:t>LOGIC MODEL FOR</w:t>
    </w:r>
    <w:r>
      <w:rPr>
        <w:sz w:val="40"/>
        <w:szCs w:val="40"/>
      </w:rPr>
      <w:t xml:space="preserve"> THE SUMMER BRIDGE PROGRAM – EXAMPLE</w:t>
    </w:r>
  </w:p>
  <w:p w14:paraId="350ABD74" w14:textId="77777777" w:rsidR="003E6F31" w:rsidRDefault="003E6F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31"/>
    <w:rsid w:val="00021BE6"/>
    <w:rsid w:val="00031307"/>
    <w:rsid w:val="003E6F31"/>
    <w:rsid w:val="006925CF"/>
    <w:rsid w:val="006E6E1D"/>
    <w:rsid w:val="007A4581"/>
    <w:rsid w:val="007F2F3C"/>
    <w:rsid w:val="00876B22"/>
    <w:rsid w:val="008C2497"/>
    <w:rsid w:val="009357A7"/>
    <w:rsid w:val="009879D6"/>
    <w:rsid w:val="00A12B8D"/>
    <w:rsid w:val="00A8099C"/>
    <w:rsid w:val="00B74254"/>
    <w:rsid w:val="00BC7478"/>
    <w:rsid w:val="00CB2F6B"/>
    <w:rsid w:val="00F2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9A09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F31"/>
  </w:style>
  <w:style w:type="paragraph" w:styleId="Footer">
    <w:name w:val="footer"/>
    <w:basedOn w:val="Normal"/>
    <w:link w:val="FooterChar"/>
    <w:uiPriority w:val="99"/>
    <w:unhideWhenUsed/>
    <w:rsid w:val="003E6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F31"/>
  </w:style>
  <w:style w:type="table" w:styleId="TableGrid">
    <w:name w:val="Table Grid"/>
    <w:basedOn w:val="TableNormal"/>
    <w:uiPriority w:val="39"/>
    <w:rsid w:val="003E6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4" Type="http://schemas.openxmlformats.org/officeDocument/2006/relationships/diagramColors" Target="diagrams/colors1.xml"/><Relationship Id="rId5" Type="http://schemas.microsoft.com/office/2007/relationships/diagramDrawing" Target="diagrams/drawing1.xml"/><Relationship Id="rId1" Type="http://schemas.openxmlformats.org/officeDocument/2006/relationships/diagramData" Target="diagrams/data1.xml"/><Relationship Id="rId2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E1D96D-B8A2-B24F-B7D4-682EA4C0478E}" type="doc">
      <dgm:prSet loTypeId="urn:microsoft.com/office/officeart/2005/8/layout/chevron1" loCatId="" qsTypeId="urn:microsoft.com/office/officeart/2005/8/quickstyle/simple4" qsCatId="simple" csTypeId="urn:microsoft.com/office/officeart/2005/8/colors/colorful1" csCatId="colorful" phldr="1"/>
      <dgm:spPr/>
    </dgm:pt>
    <dgm:pt modelId="{5ECCA43D-1460-E840-9D08-69910DE4312E}">
      <dgm:prSet phldrT="[Text]" custT="1"/>
      <dgm:spPr/>
      <dgm:t>
        <a:bodyPr/>
        <a:lstStyle/>
        <a:p>
          <a:r>
            <a:rPr lang="en-US" sz="1300">
              <a:solidFill>
                <a:schemeClr val="bg1"/>
              </a:solidFill>
            </a:rPr>
            <a:t>Theory</a:t>
          </a:r>
        </a:p>
      </dgm:t>
    </dgm:pt>
    <dgm:pt modelId="{29799ECA-9FCA-E546-8046-F1BE8A912EEE}" type="parTrans" cxnId="{A6FF84D7-2A4C-B940-80DC-6A1BD347FEAF}">
      <dgm:prSet/>
      <dgm:spPr/>
      <dgm:t>
        <a:bodyPr/>
        <a:lstStyle/>
        <a:p>
          <a:endParaRPr lang="en-US" sz="1300"/>
        </a:p>
      </dgm:t>
    </dgm:pt>
    <dgm:pt modelId="{37E6F00E-24E4-3F49-AE6A-888571FD484A}" type="sibTrans" cxnId="{A6FF84D7-2A4C-B940-80DC-6A1BD347FEAF}">
      <dgm:prSet/>
      <dgm:spPr/>
      <dgm:t>
        <a:bodyPr/>
        <a:lstStyle/>
        <a:p>
          <a:endParaRPr lang="en-US" sz="1300"/>
        </a:p>
      </dgm:t>
    </dgm:pt>
    <dgm:pt modelId="{F81C73D3-AC6F-064E-BAB3-AD0814FF8107}">
      <dgm:prSet phldrT="[Text]" custT="1"/>
      <dgm:spPr/>
      <dgm:t>
        <a:bodyPr/>
        <a:lstStyle/>
        <a:p>
          <a:r>
            <a:rPr lang="en-US" sz="1300"/>
            <a:t>Resources</a:t>
          </a:r>
        </a:p>
      </dgm:t>
    </dgm:pt>
    <dgm:pt modelId="{6A1B3983-A358-3C44-BD28-29BC7CAC40B8}" type="parTrans" cxnId="{A2B233DD-B0BA-9C44-8832-A656B1ECA414}">
      <dgm:prSet/>
      <dgm:spPr/>
      <dgm:t>
        <a:bodyPr/>
        <a:lstStyle/>
        <a:p>
          <a:endParaRPr lang="en-US" sz="1300"/>
        </a:p>
      </dgm:t>
    </dgm:pt>
    <dgm:pt modelId="{BE421A5B-9FEE-F447-B88D-2B45CC853C3C}" type="sibTrans" cxnId="{A2B233DD-B0BA-9C44-8832-A656B1ECA414}">
      <dgm:prSet/>
      <dgm:spPr/>
      <dgm:t>
        <a:bodyPr/>
        <a:lstStyle/>
        <a:p>
          <a:endParaRPr lang="en-US" sz="1300"/>
        </a:p>
      </dgm:t>
    </dgm:pt>
    <dgm:pt modelId="{25C5261B-D9F1-434B-96B3-113CE0DF015D}">
      <dgm:prSet phldrT="[Text]" custT="1"/>
      <dgm:spPr/>
      <dgm:t>
        <a:bodyPr/>
        <a:lstStyle/>
        <a:p>
          <a:r>
            <a:rPr lang="en-US" sz="1300"/>
            <a:t>Program</a:t>
          </a:r>
          <a:r>
            <a:rPr lang="en-US" sz="1300" baseline="0"/>
            <a:t> Activities</a:t>
          </a:r>
          <a:endParaRPr lang="en-US" sz="1300"/>
        </a:p>
      </dgm:t>
    </dgm:pt>
    <dgm:pt modelId="{CA002D5D-05BB-7240-873D-FA99CCCA8E80}" type="parTrans" cxnId="{D5077D92-2AAB-E147-8073-1F16855DBD85}">
      <dgm:prSet/>
      <dgm:spPr/>
      <dgm:t>
        <a:bodyPr/>
        <a:lstStyle/>
        <a:p>
          <a:endParaRPr lang="en-US" sz="1300"/>
        </a:p>
      </dgm:t>
    </dgm:pt>
    <dgm:pt modelId="{06F98AC6-C3F1-4A4D-86EE-DC215FE2E284}" type="sibTrans" cxnId="{D5077D92-2AAB-E147-8073-1F16855DBD85}">
      <dgm:prSet/>
      <dgm:spPr/>
      <dgm:t>
        <a:bodyPr/>
        <a:lstStyle/>
        <a:p>
          <a:endParaRPr lang="en-US" sz="1300"/>
        </a:p>
      </dgm:t>
    </dgm:pt>
    <dgm:pt modelId="{F087BC53-3D3A-AC45-BAAF-8447037A1744}">
      <dgm:prSet custT="1"/>
      <dgm:spPr/>
      <dgm:t>
        <a:bodyPr/>
        <a:lstStyle/>
        <a:p>
          <a:r>
            <a:rPr lang="en-US" sz="1300"/>
            <a:t>Outcomes</a:t>
          </a:r>
        </a:p>
      </dgm:t>
    </dgm:pt>
    <dgm:pt modelId="{27DA4593-6F39-A747-82E7-0F2901DE6AEC}" type="parTrans" cxnId="{C432C335-904F-6544-926F-52101D2C0CD3}">
      <dgm:prSet/>
      <dgm:spPr/>
      <dgm:t>
        <a:bodyPr/>
        <a:lstStyle/>
        <a:p>
          <a:endParaRPr lang="en-US" sz="1300"/>
        </a:p>
      </dgm:t>
    </dgm:pt>
    <dgm:pt modelId="{767FBB47-721D-5B49-8952-B6B17A83CE94}" type="sibTrans" cxnId="{C432C335-904F-6544-926F-52101D2C0CD3}">
      <dgm:prSet/>
      <dgm:spPr/>
      <dgm:t>
        <a:bodyPr/>
        <a:lstStyle/>
        <a:p>
          <a:endParaRPr lang="en-US" sz="1300"/>
        </a:p>
      </dgm:t>
    </dgm:pt>
    <dgm:pt modelId="{F97C843C-7B5E-6944-B6C1-FB0F483BCC66}">
      <dgm:prSet custT="1"/>
      <dgm:spPr/>
      <dgm:t>
        <a:bodyPr/>
        <a:lstStyle/>
        <a:p>
          <a:r>
            <a:rPr lang="en-US" sz="1300"/>
            <a:t>Impact</a:t>
          </a:r>
        </a:p>
      </dgm:t>
    </dgm:pt>
    <dgm:pt modelId="{21CC6E78-EC19-3849-955A-7BE447A615B4}" type="parTrans" cxnId="{53880A6E-2437-1E41-BCA1-94D648151409}">
      <dgm:prSet/>
      <dgm:spPr/>
      <dgm:t>
        <a:bodyPr/>
        <a:lstStyle/>
        <a:p>
          <a:endParaRPr lang="en-US" sz="1300"/>
        </a:p>
      </dgm:t>
    </dgm:pt>
    <dgm:pt modelId="{5AC7247F-5C22-A449-9500-46090D5D3C78}" type="sibTrans" cxnId="{53880A6E-2437-1E41-BCA1-94D648151409}">
      <dgm:prSet/>
      <dgm:spPr/>
      <dgm:t>
        <a:bodyPr/>
        <a:lstStyle/>
        <a:p>
          <a:endParaRPr lang="en-US" sz="1300"/>
        </a:p>
      </dgm:t>
    </dgm:pt>
    <dgm:pt modelId="{06DBB81E-2B7D-3C4B-B324-BC9A4FC11BDD}">
      <dgm:prSet custT="1"/>
      <dgm:spPr/>
      <dgm:t>
        <a:bodyPr/>
        <a:lstStyle/>
        <a:p>
          <a:r>
            <a:rPr lang="en-US" sz="1300"/>
            <a:t>Outputs</a:t>
          </a:r>
        </a:p>
      </dgm:t>
    </dgm:pt>
    <dgm:pt modelId="{C58D0A29-B4AD-8740-AC03-970F5F99286A}" type="sibTrans" cxnId="{B5DE4567-7B11-A446-9DDE-56083C52A301}">
      <dgm:prSet/>
      <dgm:spPr/>
      <dgm:t>
        <a:bodyPr/>
        <a:lstStyle/>
        <a:p>
          <a:endParaRPr lang="en-US" sz="1300"/>
        </a:p>
      </dgm:t>
    </dgm:pt>
    <dgm:pt modelId="{3411B399-B145-DC43-A49B-D13A10D41FD7}" type="parTrans" cxnId="{B5DE4567-7B11-A446-9DDE-56083C52A301}">
      <dgm:prSet/>
      <dgm:spPr/>
      <dgm:t>
        <a:bodyPr/>
        <a:lstStyle/>
        <a:p>
          <a:endParaRPr lang="en-US" sz="1300"/>
        </a:p>
      </dgm:t>
    </dgm:pt>
    <dgm:pt modelId="{407B3A78-02C1-1245-9D4D-BD78786C6581}" type="pres">
      <dgm:prSet presAssocID="{38E1D96D-B8A2-B24F-B7D4-682EA4C0478E}" presName="Name0" presStyleCnt="0">
        <dgm:presLayoutVars>
          <dgm:dir/>
          <dgm:animLvl val="lvl"/>
          <dgm:resizeHandles val="exact"/>
        </dgm:presLayoutVars>
      </dgm:prSet>
      <dgm:spPr/>
    </dgm:pt>
    <dgm:pt modelId="{5F69FB81-D2E1-5848-AE00-95CE8618A4D2}" type="pres">
      <dgm:prSet presAssocID="{5ECCA43D-1460-E840-9D08-69910DE4312E}" presName="parTxOnly" presStyleLbl="node1" presStyleIdx="0" presStyleCnt="6" custScaleY="117099" custLinFactNeighborX="5838" custLinFactNeighborY="-179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8BE7AD-F33C-D544-A37F-F1A3B30DC18A}" type="pres">
      <dgm:prSet presAssocID="{37E6F00E-24E4-3F49-AE6A-888571FD484A}" presName="parTxOnlySpace" presStyleCnt="0"/>
      <dgm:spPr/>
    </dgm:pt>
    <dgm:pt modelId="{D66DBE09-E9B2-4040-9088-A428C4B74EF8}" type="pres">
      <dgm:prSet presAssocID="{F81C73D3-AC6F-064E-BAB3-AD0814FF8107}" presName="parTxOnly" presStyleLbl="node1" presStyleIdx="1" presStyleCnt="6" custScaleY="11709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AF8336-49EA-9B4F-A864-0A4115C1629A}" type="pres">
      <dgm:prSet presAssocID="{BE421A5B-9FEE-F447-B88D-2B45CC853C3C}" presName="parTxOnlySpace" presStyleCnt="0"/>
      <dgm:spPr/>
    </dgm:pt>
    <dgm:pt modelId="{BCE4FCFF-221C-9B4A-9F69-C08EDAE40A0A}" type="pres">
      <dgm:prSet presAssocID="{25C5261B-D9F1-434B-96B3-113CE0DF015D}" presName="parTxOnly" presStyleLbl="node1" presStyleIdx="2" presStyleCnt="6" custScaleY="11709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7080B1-4262-EA41-8FA5-95EF8689B061}" type="pres">
      <dgm:prSet presAssocID="{06F98AC6-C3F1-4A4D-86EE-DC215FE2E284}" presName="parTxOnlySpace" presStyleCnt="0"/>
      <dgm:spPr/>
    </dgm:pt>
    <dgm:pt modelId="{0B1B6651-7B16-9845-B5B8-7F1C97D51BCC}" type="pres">
      <dgm:prSet presAssocID="{06DBB81E-2B7D-3C4B-B324-BC9A4FC11BDD}" presName="parTxOnly" presStyleLbl="node1" presStyleIdx="3" presStyleCnt="6" custScaleY="11709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A9EC91-A534-FE4D-B75B-25D22BA16FB0}" type="pres">
      <dgm:prSet presAssocID="{C58D0A29-B4AD-8740-AC03-970F5F99286A}" presName="parTxOnlySpace" presStyleCnt="0"/>
      <dgm:spPr/>
    </dgm:pt>
    <dgm:pt modelId="{0C330270-7283-8C4A-9372-62E8FAA4C4D4}" type="pres">
      <dgm:prSet presAssocID="{F087BC53-3D3A-AC45-BAAF-8447037A1744}" presName="parTxOnly" presStyleLbl="node1" presStyleIdx="4" presStyleCnt="6" custScaleY="11709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81CE57-6825-D24A-A508-24541CB162E5}" type="pres">
      <dgm:prSet presAssocID="{767FBB47-721D-5B49-8952-B6B17A83CE94}" presName="parTxOnlySpace" presStyleCnt="0"/>
      <dgm:spPr/>
    </dgm:pt>
    <dgm:pt modelId="{E32265F0-9B61-524C-8C27-D67103A9715F}" type="pres">
      <dgm:prSet presAssocID="{F97C843C-7B5E-6944-B6C1-FB0F483BCC66}" presName="parTxOnly" presStyleLbl="node1" presStyleIdx="5" presStyleCnt="6" custScaleY="11709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5DE4567-7B11-A446-9DDE-56083C52A301}" srcId="{38E1D96D-B8A2-B24F-B7D4-682EA4C0478E}" destId="{06DBB81E-2B7D-3C4B-B324-BC9A4FC11BDD}" srcOrd="3" destOrd="0" parTransId="{3411B399-B145-DC43-A49B-D13A10D41FD7}" sibTransId="{C58D0A29-B4AD-8740-AC03-970F5F99286A}"/>
    <dgm:cxn modelId="{8C93CEDC-924D-034C-B803-A981CA3E5AB2}" type="presOf" srcId="{F97C843C-7B5E-6944-B6C1-FB0F483BCC66}" destId="{E32265F0-9B61-524C-8C27-D67103A9715F}" srcOrd="0" destOrd="0" presId="urn:microsoft.com/office/officeart/2005/8/layout/chevron1"/>
    <dgm:cxn modelId="{FBC99458-21BE-264C-9EDC-88BCDB796A20}" type="presOf" srcId="{06DBB81E-2B7D-3C4B-B324-BC9A4FC11BDD}" destId="{0B1B6651-7B16-9845-B5B8-7F1C97D51BCC}" srcOrd="0" destOrd="0" presId="urn:microsoft.com/office/officeart/2005/8/layout/chevron1"/>
    <dgm:cxn modelId="{A2B233DD-B0BA-9C44-8832-A656B1ECA414}" srcId="{38E1D96D-B8A2-B24F-B7D4-682EA4C0478E}" destId="{F81C73D3-AC6F-064E-BAB3-AD0814FF8107}" srcOrd="1" destOrd="0" parTransId="{6A1B3983-A358-3C44-BD28-29BC7CAC40B8}" sibTransId="{BE421A5B-9FEE-F447-B88D-2B45CC853C3C}"/>
    <dgm:cxn modelId="{53880A6E-2437-1E41-BCA1-94D648151409}" srcId="{38E1D96D-B8A2-B24F-B7D4-682EA4C0478E}" destId="{F97C843C-7B5E-6944-B6C1-FB0F483BCC66}" srcOrd="5" destOrd="0" parTransId="{21CC6E78-EC19-3849-955A-7BE447A615B4}" sibTransId="{5AC7247F-5C22-A449-9500-46090D5D3C78}"/>
    <dgm:cxn modelId="{574BAD9A-546D-7A41-AF2B-722164AC9BA1}" type="presOf" srcId="{F087BC53-3D3A-AC45-BAAF-8447037A1744}" destId="{0C330270-7283-8C4A-9372-62E8FAA4C4D4}" srcOrd="0" destOrd="0" presId="urn:microsoft.com/office/officeart/2005/8/layout/chevron1"/>
    <dgm:cxn modelId="{C432C335-904F-6544-926F-52101D2C0CD3}" srcId="{38E1D96D-B8A2-B24F-B7D4-682EA4C0478E}" destId="{F087BC53-3D3A-AC45-BAAF-8447037A1744}" srcOrd="4" destOrd="0" parTransId="{27DA4593-6F39-A747-82E7-0F2901DE6AEC}" sibTransId="{767FBB47-721D-5B49-8952-B6B17A83CE94}"/>
    <dgm:cxn modelId="{58E1EF82-0933-9E46-92CE-F4446AA404FE}" type="presOf" srcId="{38E1D96D-B8A2-B24F-B7D4-682EA4C0478E}" destId="{407B3A78-02C1-1245-9D4D-BD78786C6581}" srcOrd="0" destOrd="0" presId="urn:microsoft.com/office/officeart/2005/8/layout/chevron1"/>
    <dgm:cxn modelId="{B353517B-C0D6-6643-A5B8-0FBD2D7FF689}" type="presOf" srcId="{25C5261B-D9F1-434B-96B3-113CE0DF015D}" destId="{BCE4FCFF-221C-9B4A-9F69-C08EDAE40A0A}" srcOrd="0" destOrd="0" presId="urn:microsoft.com/office/officeart/2005/8/layout/chevron1"/>
    <dgm:cxn modelId="{D5077D92-2AAB-E147-8073-1F16855DBD85}" srcId="{38E1D96D-B8A2-B24F-B7D4-682EA4C0478E}" destId="{25C5261B-D9F1-434B-96B3-113CE0DF015D}" srcOrd="2" destOrd="0" parTransId="{CA002D5D-05BB-7240-873D-FA99CCCA8E80}" sibTransId="{06F98AC6-C3F1-4A4D-86EE-DC215FE2E284}"/>
    <dgm:cxn modelId="{DEE67A0C-B2DF-1B41-8296-5C3F84DE6FC2}" type="presOf" srcId="{F81C73D3-AC6F-064E-BAB3-AD0814FF8107}" destId="{D66DBE09-E9B2-4040-9088-A428C4B74EF8}" srcOrd="0" destOrd="0" presId="urn:microsoft.com/office/officeart/2005/8/layout/chevron1"/>
    <dgm:cxn modelId="{A6FF84D7-2A4C-B940-80DC-6A1BD347FEAF}" srcId="{38E1D96D-B8A2-B24F-B7D4-682EA4C0478E}" destId="{5ECCA43D-1460-E840-9D08-69910DE4312E}" srcOrd="0" destOrd="0" parTransId="{29799ECA-9FCA-E546-8046-F1BE8A912EEE}" sibTransId="{37E6F00E-24E4-3F49-AE6A-888571FD484A}"/>
    <dgm:cxn modelId="{540834B7-D6A2-6A42-8770-D941B1227455}" type="presOf" srcId="{5ECCA43D-1460-E840-9D08-69910DE4312E}" destId="{5F69FB81-D2E1-5848-AE00-95CE8618A4D2}" srcOrd="0" destOrd="0" presId="urn:microsoft.com/office/officeart/2005/8/layout/chevron1"/>
    <dgm:cxn modelId="{20787E1C-9CBB-D041-A135-A93223AC23B1}" type="presParOf" srcId="{407B3A78-02C1-1245-9D4D-BD78786C6581}" destId="{5F69FB81-D2E1-5848-AE00-95CE8618A4D2}" srcOrd="0" destOrd="0" presId="urn:microsoft.com/office/officeart/2005/8/layout/chevron1"/>
    <dgm:cxn modelId="{B249647A-8D5B-8D49-A1C2-AF26BABC921E}" type="presParOf" srcId="{407B3A78-02C1-1245-9D4D-BD78786C6581}" destId="{428BE7AD-F33C-D544-A37F-F1A3B30DC18A}" srcOrd="1" destOrd="0" presId="urn:microsoft.com/office/officeart/2005/8/layout/chevron1"/>
    <dgm:cxn modelId="{885D8F8E-60CF-9740-A2F4-FABE51CD4880}" type="presParOf" srcId="{407B3A78-02C1-1245-9D4D-BD78786C6581}" destId="{D66DBE09-E9B2-4040-9088-A428C4B74EF8}" srcOrd="2" destOrd="0" presId="urn:microsoft.com/office/officeart/2005/8/layout/chevron1"/>
    <dgm:cxn modelId="{376667EB-F3A3-3B4B-8310-7F93A30F3772}" type="presParOf" srcId="{407B3A78-02C1-1245-9D4D-BD78786C6581}" destId="{A8AF8336-49EA-9B4F-A864-0A4115C1629A}" srcOrd="3" destOrd="0" presId="urn:microsoft.com/office/officeart/2005/8/layout/chevron1"/>
    <dgm:cxn modelId="{FFD6FDC2-6E7B-F849-896C-A5322F13374D}" type="presParOf" srcId="{407B3A78-02C1-1245-9D4D-BD78786C6581}" destId="{BCE4FCFF-221C-9B4A-9F69-C08EDAE40A0A}" srcOrd="4" destOrd="0" presId="urn:microsoft.com/office/officeart/2005/8/layout/chevron1"/>
    <dgm:cxn modelId="{10E74519-27D4-CE4A-A0D9-0A6ECD34500B}" type="presParOf" srcId="{407B3A78-02C1-1245-9D4D-BD78786C6581}" destId="{C67080B1-4262-EA41-8FA5-95EF8689B061}" srcOrd="5" destOrd="0" presId="urn:microsoft.com/office/officeart/2005/8/layout/chevron1"/>
    <dgm:cxn modelId="{ED177AFE-B3E1-EB4B-AEB0-3C8FB8B18D1B}" type="presParOf" srcId="{407B3A78-02C1-1245-9D4D-BD78786C6581}" destId="{0B1B6651-7B16-9845-B5B8-7F1C97D51BCC}" srcOrd="6" destOrd="0" presId="urn:microsoft.com/office/officeart/2005/8/layout/chevron1"/>
    <dgm:cxn modelId="{8FFA75F9-6368-1548-9719-2C3D0B881E5C}" type="presParOf" srcId="{407B3A78-02C1-1245-9D4D-BD78786C6581}" destId="{6DA9EC91-A534-FE4D-B75B-25D22BA16FB0}" srcOrd="7" destOrd="0" presId="urn:microsoft.com/office/officeart/2005/8/layout/chevron1"/>
    <dgm:cxn modelId="{C9B51E40-1C38-B249-A138-D228F23AF35F}" type="presParOf" srcId="{407B3A78-02C1-1245-9D4D-BD78786C6581}" destId="{0C330270-7283-8C4A-9372-62E8FAA4C4D4}" srcOrd="8" destOrd="0" presId="urn:microsoft.com/office/officeart/2005/8/layout/chevron1"/>
    <dgm:cxn modelId="{C5EF1CC5-8C73-1646-858F-FE052B5C0F2C}" type="presParOf" srcId="{407B3A78-02C1-1245-9D4D-BD78786C6581}" destId="{5481CE57-6825-D24A-A508-24541CB162E5}" srcOrd="9" destOrd="0" presId="urn:microsoft.com/office/officeart/2005/8/layout/chevron1"/>
    <dgm:cxn modelId="{E9DC7C5B-C871-8D47-90A7-1BE92430992D}" type="presParOf" srcId="{407B3A78-02C1-1245-9D4D-BD78786C6581}" destId="{E32265F0-9B61-524C-8C27-D67103A9715F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69FB81-D2E1-5848-AE00-95CE8618A4D2}">
      <dsp:nvSpPr>
        <dsp:cNvPr id="0" name=""/>
        <dsp:cNvSpPr/>
      </dsp:nvSpPr>
      <dsp:spPr>
        <a:xfrm>
          <a:off x="15598" y="145161"/>
          <a:ext cx="1829436" cy="856900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chemeClr val="bg1"/>
              </a:solidFill>
            </a:rPr>
            <a:t>Theory</a:t>
          </a:r>
        </a:p>
      </dsp:txBody>
      <dsp:txXfrm>
        <a:off x="444048" y="145161"/>
        <a:ext cx="972536" cy="856900"/>
      </dsp:txXfrm>
    </dsp:sp>
    <dsp:sp modelId="{D66DBE09-E9B2-4040-9088-A428C4B74EF8}">
      <dsp:nvSpPr>
        <dsp:cNvPr id="0" name=""/>
        <dsp:cNvSpPr/>
      </dsp:nvSpPr>
      <dsp:spPr>
        <a:xfrm>
          <a:off x="1651410" y="158289"/>
          <a:ext cx="1829436" cy="856900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Resources</a:t>
          </a:r>
        </a:p>
      </dsp:txBody>
      <dsp:txXfrm>
        <a:off x="2079860" y="158289"/>
        <a:ext cx="972536" cy="856900"/>
      </dsp:txXfrm>
    </dsp:sp>
    <dsp:sp modelId="{BCE4FCFF-221C-9B4A-9F69-C08EDAE40A0A}">
      <dsp:nvSpPr>
        <dsp:cNvPr id="0" name=""/>
        <dsp:cNvSpPr/>
      </dsp:nvSpPr>
      <dsp:spPr>
        <a:xfrm>
          <a:off x="3297903" y="158289"/>
          <a:ext cx="1829436" cy="856900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Program</a:t>
          </a:r>
          <a:r>
            <a:rPr lang="en-US" sz="1300" kern="1200" baseline="0"/>
            <a:t> Activities</a:t>
          </a:r>
          <a:endParaRPr lang="en-US" sz="1300" kern="1200"/>
        </a:p>
      </dsp:txBody>
      <dsp:txXfrm>
        <a:off x="3726353" y="158289"/>
        <a:ext cx="972536" cy="856900"/>
      </dsp:txXfrm>
    </dsp:sp>
    <dsp:sp modelId="{0B1B6651-7B16-9845-B5B8-7F1C97D51BCC}">
      <dsp:nvSpPr>
        <dsp:cNvPr id="0" name=""/>
        <dsp:cNvSpPr/>
      </dsp:nvSpPr>
      <dsp:spPr>
        <a:xfrm>
          <a:off x="4944395" y="158289"/>
          <a:ext cx="1829436" cy="856900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Outputs</a:t>
          </a:r>
        </a:p>
      </dsp:txBody>
      <dsp:txXfrm>
        <a:off x="5372845" y="158289"/>
        <a:ext cx="972536" cy="856900"/>
      </dsp:txXfrm>
    </dsp:sp>
    <dsp:sp modelId="{0C330270-7283-8C4A-9372-62E8FAA4C4D4}">
      <dsp:nvSpPr>
        <dsp:cNvPr id="0" name=""/>
        <dsp:cNvSpPr/>
      </dsp:nvSpPr>
      <dsp:spPr>
        <a:xfrm>
          <a:off x="6590888" y="158289"/>
          <a:ext cx="1829436" cy="856900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Outcomes</a:t>
          </a:r>
        </a:p>
      </dsp:txBody>
      <dsp:txXfrm>
        <a:off x="7019338" y="158289"/>
        <a:ext cx="972536" cy="856900"/>
      </dsp:txXfrm>
    </dsp:sp>
    <dsp:sp modelId="{E32265F0-9B61-524C-8C27-D67103A9715F}">
      <dsp:nvSpPr>
        <dsp:cNvPr id="0" name=""/>
        <dsp:cNvSpPr/>
      </dsp:nvSpPr>
      <dsp:spPr>
        <a:xfrm>
          <a:off x="8237380" y="158289"/>
          <a:ext cx="1829436" cy="856900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Impact</a:t>
          </a:r>
        </a:p>
      </dsp:txBody>
      <dsp:txXfrm>
        <a:off x="8665830" y="158289"/>
        <a:ext cx="972536" cy="8569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376</Words>
  <Characters>2144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O'Brien</dc:creator>
  <cp:keywords/>
  <dc:description/>
  <cp:lastModifiedBy>Amy Moffat</cp:lastModifiedBy>
  <cp:revision>6</cp:revision>
  <dcterms:created xsi:type="dcterms:W3CDTF">2016-06-07T18:01:00Z</dcterms:created>
  <dcterms:modified xsi:type="dcterms:W3CDTF">2016-06-16T18:16:00Z</dcterms:modified>
</cp:coreProperties>
</file>